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5A0A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мая 2022</w:t>
      </w:r>
    </w:p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3B7F12" w:rsidRDefault="003B7F12" w:rsidP="00A84032">
      <w:pPr>
        <w:rPr>
          <w:rFonts w:ascii="Times New Roman" w:hAnsi="Times New Roman" w:cs="Times New Roman"/>
          <w:sz w:val="28"/>
          <w:szCs w:val="28"/>
        </w:rPr>
      </w:pPr>
    </w:p>
    <w:p w:rsidR="003B7F12" w:rsidRPr="003B7F12" w:rsidRDefault="003B7F12" w:rsidP="00A84032">
      <w:pPr>
        <w:rPr>
          <w:rFonts w:ascii="Times New Roman" w:hAnsi="Times New Roman" w:cs="Times New Roman"/>
          <w:b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0AEB"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Валерия Павловна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r w:rsidRPr="005A0AEB">
        <w:rPr>
          <w:rFonts w:ascii="Times New Roman" w:hAnsi="Times New Roman" w:cs="Times New Roman"/>
          <w:sz w:val="28"/>
          <w:szCs w:val="28"/>
        </w:rPr>
        <w:t>Кузнецов Максим Валерьевич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r w:rsidRPr="005A0AEB">
        <w:rPr>
          <w:rFonts w:ascii="Times New Roman" w:hAnsi="Times New Roman" w:cs="Times New Roman"/>
          <w:sz w:val="28"/>
          <w:szCs w:val="28"/>
        </w:rPr>
        <w:t>Маслюк Анастасия Витальевна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E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Тегина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Василиса Кирилловна</w:t>
      </w:r>
    </w:p>
    <w:p w:rsidR="005A0AEB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Хасигов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Аслан Константинович</w:t>
      </w:r>
    </w:p>
    <w:p w:rsidR="009E58CF" w:rsidRPr="005A0AEB" w:rsidRDefault="005A0A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AEB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5A0AEB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  <w:bookmarkEnd w:id="0"/>
    </w:p>
    <w:sectPr w:rsidR="009E58CF" w:rsidRPr="005A0AEB" w:rsidSect="001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92E"/>
    <w:rsid w:val="001C2BC1"/>
    <w:rsid w:val="001D792E"/>
    <w:rsid w:val="003B7F12"/>
    <w:rsid w:val="005A0AEB"/>
    <w:rsid w:val="009D616E"/>
    <w:rsid w:val="009E58CF"/>
    <w:rsid w:val="00A84032"/>
    <w:rsid w:val="00E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2022-05-21T21:35:00Z</dcterms:created>
  <dcterms:modified xsi:type="dcterms:W3CDTF">2022-05-21T21:35:00Z</dcterms:modified>
</cp:coreProperties>
</file>